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A3" w:rsidRDefault="00B32AA3" w:rsidP="00B32AA3">
      <w:pPr>
        <w:spacing w:before="58" w:after="58" w:line="403" w:lineRule="atLeast"/>
        <w:ind w:left="116" w:right="116"/>
        <w:outlineLvl w:val="2"/>
        <w:rPr>
          <w:rFonts w:ascii="Tahoma" w:eastAsia="Times New Roman" w:hAnsi="Tahoma" w:cs="Tahoma"/>
          <w:color w:val="0053F9"/>
          <w:sz w:val="29"/>
          <w:szCs w:val="29"/>
          <w:u w:val="single"/>
          <w:lang w:eastAsia="ru-RU"/>
        </w:rPr>
      </w:pPr>
      <w:r w:rsidRPr="00B32AA3">
        <w:rPr>
          <w:rFonts w:ascii="Tahoma" w:eastAsia="Times New Roman" w:hAnsi="Tahoma" w:cs="Tahoma"/>
          <w:color w:val="0053F9"/>
          <w:sz w:val="29"/>
          <w:szCs w:val="29"/>
          <w:u w:val="single"/>
          <w:lang w:eastAsia="ru-RU"/>
        </w:rPr>
        <w:t xml:space="preserve">Консультация для родителей </w:t>
      </w:r>
    </w:p>
    <w:p w:rsidR="00B32AA3" w:rsidRPr="00B32AA3" w:rsidRDefault="00B32AA3" w:rsidP="00B32AA3">
      <w:pPr>
        <w:spacing w:before="58" w:after="58" w:line="403" w:lineRule="atLeast"/>
        <w:ind w:left="116" w:right="116"/>
        <w:outlineLvl w:val="2"/>
        <w:rPr>
          <w:rFonts w:ascii="Tahoma" w:eastAsia="Times New Roman" w:hAnsi="Tahoma" w:cs="Tahoma"/>
          <w:color w:val="0053F9"/>
          <w:sz w:val="29"/>
          <w:szCs w:val="29"/>
          <w:u w:val="single"/>
          <w:lang w:eastAsia="ru-RU"/>
        </w:rPr>
      </w:pPr>
      <w:r w:rsidRPr="00B32AA3">
        <w:rPr>
          <w:rFonts w:ascii="Tahoma" w:eastAsia="Times New Roman" w:hAnsi="Tahoma" w:cs="Tahoma"/>
          <w:b/>
          <w:color w:val="0053F9"/>
          <w:sz w:val="29"/>
          <w:szCs w:val="29"/>
          <w:u w:val="single"/>
          <w:lang w:eastAsia="ru-RU"/>
        </w:rPr>
        <w:t>«Питьевая вода и здоровье ребенка»</w:t>
      </w:r>
    </w:p>
    <w:tbl>
      <w:tblPr>
        <w:tblW w:w="11430" w:type="dxa"/>
        <w:tblCellSpacing w:w="15" w:type="dxa"/>
        <w:tblCellMar>
          <w:top w:w="15" w:type="dxa"/>
          <w:left w:w="15" w:type="dxa"/>
          <w:bottom w:w="15" w:type="dxa"/>
          <w:right w:w="15" w:type="dxa"/>
        </w:tblCellMar>
        <w:tblLook w:val="04A0"/>
      </w:tblPr>
      <w:tblGrid>
        <w:gridCol w:w="11430"/>
      </w:tblGrid>
      <w:tr w:rsidR="00B32AA3" w:rsidRPr="00B32AA3" w:rsidTr="00B32AA3">
        <w:trPr>
          <w:tblCellSpacing w:w="15" w:type="dxa"/>
        </w:trPr>
        <w:tc>
          <w:tcPr>
            <w:tcW w:w="0" w:type="auto"/>
            <w:vAlign w:val="center"/>
            <w:hideMark/>
          </w:tcPr>
          <w:p w:rsidR="00B32AA3" w:rsidRPr="00B32AA3" w:rsidRDefault="00B32AA3" w:rsidP="00B32AA3">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noProof/>
                <w:color w:val="000000"/>
                <w:sz w:val="23"/>
                <w:szCs w:val="23"/>
                <w:lang w:eastAsia="ru-RU"/>
              </w:rPr>
              <w:drawing>
                <wp:inline distT="0" distB="0" distL="0" distR="0">
                  <wp:extent cx="1428750" cy="1428750"/>
                  <wp:effectExtent l="19050" t="0" r="0" b="0"/>
                  <wp:docPr id="3" name="Рисунок 3" descr="http://avatars.mds.yandex.net/get-direct/173727/UOI224zPi7nPEsEri8FEpg/y15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atars.mds.yandex.net/get-direct/173727/UOI224zPi7nPEsEri8FEpg/y150">
                            <a:hlinkClick r:id="rId5" tgtFrame="&quot;_blank&quot;"/>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B32AA3">
              <w:rPr>
                <w:rFonts w:ascii="Times New Roman" w:eastAsia="Times New Roman" w:hAnsi="Times New Roman" w:cs="Times New Roman"/>
                <w:sz w:val="23"/>
                <w:szCs w:val="23"/>
                <w:lang w:eastAsia="ru-RU"/>
              </w:rPr>
              <w:t xml:space="preserve"> </w:t>
            </w:r>
          </w:p>
        </w:tc>
      </w:tr>
    </w:tbl>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С другой стороны, при излишнем питье ухудшается пищеварение</w:t>
      </w:r>
      <w:r w:rsidRPr="00B32AA3">
        <w:rPr>
          <w:rFonts w:ascii="Verdana" w:eastAsia="Times New Roman" w:hAnsi="Verdana" w:cs="Times New Roman"/>
          <w:color w:val="464646"/>
          <w:sz w:val="19"/>
          <w:lang w:eastAsia="ru-RU"/>
        </w:rPr>
        <w:t> </w:t>
      </w:r>
      <w:r w:rsidRPr="00B32AA3">
        <w:rPr>
          <w:rFonts w:ascii="Verdana" w:eastAsia="Times New Roman" w:hAnsi="Verdana" w:cs="Times New Roman"/>
          <w:i/>
          <w:iCs/>
          <w:color w:val="464646"/>
          <w:sz w:val="19"/>
          <w:szCs w:val="19"/>
          <w:lang w:eastAsia="ru-RU"/>
        </w:rPr>
        <w:t>(слишком сильно разбавляется желудочный сок)</w:t>
      </w:r>
      <w:r w:rsidRPr="00B32AA3">
        <w:rPr>
          <w:rFonts w:ascii="Verdana" w:eastAsia="Times New Roman" w:hAnsi="Verdana" w:cs="Times New Roman"/>
          <w:color w:val="464646"/>
          <w:sz w:val="19"/>
          <w:szCs w:val="19"/>
          <w:lang w:eastAsia="ru-RU"/>
        </w:rPr>
        <w:t>, возникает дополнительная нагрузка на сердце</w:t>
      </w:r>
      <w:r w:rsidRPr="00B32AA3">
        <w:rPr>
          <w:rFonts w:ascii="Verdana" w:eastAsia="Times New Roman" w:hAnsi="Verdana" w:cs="Times New Roman"/>
          <w:color w:val="464646"/>
          <w:sz w:val="19"/>
          <w:lang w:eastAsia="ru-RU"/>
        </w:rPr>
        <w:t> </w:t>
      </w:r>
      <w:r w:rsidRPr="00B32AA3">
        <w:rPr>
          <w:rFonts w:ascii="Verdana" w:eastAsia="Times New Roman" w:hAnsi="Verdana" w:cs="Times New Roman"/>
          <w:i/>
          <w:iCs/>
          <w:color w:val="464646"/>
          <w:sz w:val="19"/>
          <w:szCs w:val="19"/>
          <w:lang w:eastAsia="ru-RU"/>
        </w:rPr>
        <w:t>(из-за чрезмерного разжижения крови)</w:t>
      </w:r>
      <w:r w:rsidRPr="00B32AA3">
        <w:rPr>
          <w:rFonts w:ascii="Verdana" w:eastAsia="Times New Roman" w:hAnsi="Verdana" w:cs="Times New Roman"/>
          <w:color w:val="464646"/>
          <w:sz w:val="19"/>
          <w:szCs w:val="19"/>
          <w:lang w:eastAsia="ru-RU"/>
        </w:rPr>
        <w:t>,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Организм ребенка, который растет, постоянно нуждается в питьевой воде, иначе он не сможет нормально развиваться. Для примера - нынешние</w:t>
      </w:r>
      <w:r w:rsidRPr="00B32AA3">
        <w:rPr>
          <w:rFonts w:ascii="Verdana" w:eastAsia="Times New Roman" w:hAnsi="Verdana" w:cs="Times New Roman"/>
          <w:color w:val="464646"/>
          <w:sz w:val="19"/>
          <w:lang w:val="en-US" w:eastAsia="ru-RU"/>
        </w:rPr>
        <w:t> </w:t>
      </w:r>
      <w:r w:rsidRPr="00B32AA3">
        <w:rPr>
          <w:rFonts w:ascii="Verdana" w:eastAsia="Times New Roman" w:hAnsi="Verdana" w:cs="Times New Roman"/>
          <w:color w:val="464646"/>
          <w:sz w:val="19"/>
          <w:szCs w:val="19"/>
          <w:lang w:eastAsia="ru-RU"/>
        </w:rPr>
        <w:t>школьники выглядят вялыми, быстро 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lastRenderedPageBreak/>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Установлено, что суточная потребность в воде равна 30-40 г на 1 кг веса тела.</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Основные пути поступления воды в организм следующие:</w:t>
      </w:r>
    </w:p>
    <w:p w:rsidR="00B32AA3" w:rsidRPr="00B32AA3" w:rsidRDefault="00B32AA3" w:rsidP="00B32AA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непосредственно в виде свободной жидкости</w:t>
      </w:r>
      <w:r w:rsidRPr="00B32AA3">
        <w:rPr>
          <w:rFonts w:ascii="Verdana" w:eastAsia="Times New Roman" w:hAnsi="Verdana" w:cs="Times New Roman"/>
          <w:color w:val="464646"/>
          <w:sz w:val="19"/>
          <w:lang w:eastAsia="ru-RU"/>
        </w:rPr>
        <w:t> </w:t>
      </w:r>
      <w:r w:rsidRPr="00B32AA3">
        <w:rPr>
          <w:rFonts w:ascii="Verdana" w:eastAsia="Times New Roman" w:hAnsi="Verdana" w:cs="Times New Roman"/>
          <w:i/>
          <w:iCs/>
          <w:color w:val="464646"/>
          <w:sz w:val="19"/>
          <w:szCs w:val="19"/>
          <w:lang w:eastAsia="ru-RU"/>
        </w:rPr>
        <w:t>(разных напитков или жидкой пищи)</w:t>
      </w:r>
      <w:r w:rsidRPr="00B32AA3">
        <w:rPr>
          <w:rFonts w:ascii="Verdana" w:eastAsia="Times New Roman" w:hAnsi="Verdana" w:cs="Times New Roman"/>
          <w:color w:val="464646"/>
          <w:sz w:val="19"/>
          <w:szCs w:val="19"/>
          <w:lang w:eastAsia="ru-RU"/>
        </w:rPr>
        <w:t>;</w:t>
      </w:r>
    </w:p>
    <w:p w:rsidR="00B32AA3" w:rsidRPr="00B32AA3" w:rsidRDefault="00B32AA3" w:rsidP="00B32AA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остальное составляет вода, поступающая в организм в виде пищи;</w:t>
      </w:r>
    </w:p>
    <w:p w:rsidR="00B32AA3" w:rsidRPr="00B32AA3" w:rsidRDefault="00B32AA3" w:rsidP="00B32AA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небольшое количество воды образуется непосредственно в организме в результате биохимических процессов.</w:t>
      </w:r>
    </w:p>
    <w:p w:rsidR="00B32AA3" w:rsidRPr="00B32AA3" w:rsidRDefault="00B32AA3" w:rsidP="00B32AA3">
      <w:pPr>
        <w:spacing w:before="58" w:after="58" w:line="240" w:lineRule="auto"/>
        <w:ind w:firstLine="184"/>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Пути же выведения воды из организма следующие:</w:t>
      </w:r>
    </w:p>
    <w:p w:rsidR="00B32AA3" w:rsidRPr="00B32AA3" w:rsidRDefault="00B32AA3" w:rsidP="00B32AA3">
      <w:pPr>
        <w:numPr>
          <w:ilvl w:val="0"/>
          <w:numId w:val="2"/>
        </w:numPr>
        <w:spacing w:before="100" w:beforeAutospacing="1" w:after="100" w:afterAutospacing="1" w:line="240" w:lineRule="auto"/>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в основном вода выводится из организма через почки, а также посредством потоотделения;</w:t>
      </w:r>
    </w:p>
    <w:p w:rsidR="00B32AA3" w:rsidRPr="00B32AA3" w:rsidRDefault="00B32AA3" w:rsidP="00B32AA3">
      <w:pPr>
        <w:numPr>
          <w:ilvl w:val="0"/>
          <w:numId w:val="2"/>
        </w:numPr>
        <w:spacing w:before="100" w:beforeAutospacing="1" w:after="100" w:afterAutospacing="1" w:line="240" w:lineRule="auto"/>
        <w:rPr>
          <w:rFonts w:ascii="Verdana" w:eastAsia="Times New Roman" w:hAnsi="Verdana" w:cs="Times New Roman"/>
          <w:color w:val="464646"/>
          <w:sz w:val="19"/>
          <w:szCs w:val="19"/>
          <w:lang w:eastAsia="ru-RU"/>
        </w:rPr>
      </w:pPr>
      <w:r w:rsidRPr="00B32AA3">
        <w:rPr>
          <w:rFonts w:ascii="Verdana" w:eastAsia="Times New Roman" w:hAnsi="Verdana" w:cs="Times New Roman"/>
          <w:color w:val="464646"/>
          <w:sz w:val="19"/>
          <w:szCs w:val="19"/>
          <w:lang w:eastAsia="ru-RU"/>
        </w:rPr>
        <w:t>часть воды удаляется из организма при дыхании и через кишечник.</w:t>
      </w:r>
    </w:p>
    <w:p w:rsidR="00B32AA3" w:rsidRPr="00B32AA3" w:rsidRDefault="00B32AA3" w:rsidP="00B32AA3">
      <w:pPr>
        <w:spacing w:before="58" w:after="58" w:line="240" w:lineRule="auto"/>
        <w:ind w:firstLine="184"/>
        <w:rPr>
          <w:rFonts w:ascii="Verdana" w:eastAsia="Times New Roman" w:hAnsi="Verdana" w:cs="Times New Roman"/>
          <w:b/>
          <w:bCs/>
          <w:color w:val="464646"/>
          <w:sz w:val="19"/>
          <w:szCs w:val="19"/>
          <w:lang w:eastAsia="ru-RU"/>
        </w:rPr>
      </w:pPr>
      <w:r w:rsidRPr="00B32AA3">
        <w:rPr>
          <w:rFonts w:ascii="Verdana" w:eastAsia="Times New Roman" w:hAnsi="Verdana" w:cs="Times New Roman"/>
          <w:b/>
          <w:bCs/>
          <w:color w:val="464646"/>
          <w:sz w:val="19"/>
          <w:szCs w:val="19"/>
          <w:lang w:eastAsia="ru-RU"/>
        </w:rPr>
        <w:t>Необходимо ежедневно и пожизненно пить чистую, некипяченую воду.</w:t>
      </w:r>
    </w:p>
    <w:p w:rsidR="00B32AA3" w:rsidRPr="00B32AA3" w:rsidRDefault="00B32AA3" w:rsidP="00B32AA3">
      <w:pPr>
        <w:spacing w:before="34" w:after="34" w:line="240" w:lineRule="auto"/>
        <w:ind w:firstLine="184"/>
        <w:rPr>
          <w:rFonts w:ascii="Times New Roman" w:eastAsia="Times New Roman" w:hAnsi="Times New Roman" w:cs="Times New Roman"/>
          <w:b/>
          <w:bCs/>
          <w:sz w:val="24"/>
          <w:szCs w:val="24"/>
          <w:lang w:eastAsia="ru-RU"/>
        </w:rPr>
      </w:pPr>
      <w:r w:rsidRPr="00B32AA3">
        <w:rPr>
          <w:rFonts w:ascii="Times New Roman" w:eastAsia="Times New Roman" w:hAnsi="Times New Roman" w:cs="Times New Roman"/>
          <w:b/>
          <w:bCs/>
          <w:sz w:val="24"/>
          <w:szCs w:val="24"/>
          <w:lang w:eastAsia="ru-RU"/>
        </w:rPr>
        <w:t>Источник: http://doshvozrast.ru/rabrod/konsultacrod69.htm</w:t>
      </w:r>
    </w:p>
    <w:p w:rsidR="00CB65B2" w:rsidRDefault="00CB65B2"/>
    <w:sectPr w:rsidR="00CB65B2" w:rsidSect="00CB6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D69"/>
    <w:multiLevelType w:val="multilevel"/>
    <w:tmpl w:val="12D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30FAE"/>
    <w:multiLevelType w:val="multilevel"/>
    <w:tmpl w:val="3EA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2AA3"/>
    <w:rsid w:val="00B32AA3"/>
    <w:rsid w:val="00CB6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B2"/>
  </w:style>
  <w:style w:type="paragraph" w:styleId="3">
    <w:name w:val="heading 3"/>
    <w:basedOn w:val="a"/>
    <w:link w:val="30"/>
    <w:uiPriority w:val="9"/>
    <w:qFormat/>
    <w:rsid w:val="00B32A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2AA3"/>
    <w:rPr>
      <w:rFonts w:ascii="Times New Roman" w:eastAsia="Times New Roman" w:hAnsi="Times New Roman" w:cs="Times New Roman"/>
      <w:b/>
      <w:bCs/>
      <w:sz w:val="27"/>
      <w:szCs w:val="27"/>
      <w:lang w:eastAsia="ru-RU"/>
    </w:rPr>
  </w:style>
  <w:style w:type="paragraph" w:customStyle="1" w:styleId="avtor">
    <w:name w:val="avtor"/>
    <w:basedOn w:val="a"/>
    <w:rsid w:val="00B32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2AA3"/>
    <w:rPr>
      <w:color w:val="0000FF"/>
      <w:u w:val="single"/>
    </w:rPr>
  </w:style>
  <w:style w:type="character" w:customStyle="1" w:styleId="apple-converted-space">
    <w:name w:val="apple-converted-space"/>
    <w:basedOn w:val="a0"/>
    <w:rsid w:val="00B32AA3"/>
  </w:style>
  <w:style w:type="paragraph" w:styleId="a4">
    <w:name w:val="Normal (Web)"/>
    <w:basedOn w:val="a"/>
    <w:uiPriority w:val="99"/>
    <w:semiHidden/>
    <w:unhideWhenUsed/>
    <w:rsid w:val="00B32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2A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039730">
      <w:bodyDiv w:val="1"/>
      <w:marLeft w:val="0"/>
      <w:marRight w:val="0"/>
      <w:marTop w:val="0"/>
      <w:marBottom w:val="0"/>
      <w:divBdr>
        <w:top w:val="none" w:sz="0" w:space="0" w:color="auto"/>
        <w:left w:val="none" w:sz="0" w:space="0" w:color="auto"/>
        <w:bottom w:val="none" w:sz="0" w:space="0" w:color="auto"/>
        <w:right w:val="none" w:sz="0" w:space="0" w:color="auto"/>
      </w:divBdr>
      <w:divsChild>
        <w:div w:id="987831360">
          <w:marLeft w:val="116"/>
          <w:marRight w:val="116"/>
          <w:marTop w:val="58"/>
          <w:marBottom w:val="58"/>
          <w:divBdr>
            <w:top w:val="none" w:sz="0" w:space="0" w:color="auto"/>
            <w:left w:val="none" w:sz="0" w:space="0" w:color="auto"/>
            <w:bottom w:val="none" w:sz="0" w:space="0" w:color="auto"/>
            <w:right w:val="none" w:sz="0" w:space="0" w:color="auto"/>
          </w:divBdr>
        </w:div>
        <w:div w:id="93698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n.yandex.ru/count/3zzwP3XNXS440000Zhf-2P05XPJV2fK1cm5kGxS28ZA8jvtMuGA9kR3XTGIOM9u9dQpwVXMw_S_cAnp0NOWEfYsAkjg76WVSjF0Qy0Yzlxz_BGQg0QMlVPi9lAB760ZT0TwG9FIHkYwcK0IFk22yo0sVivlmFWcJH9bxGeoLE4Esc2eKjP0N4Q2LE4ElbJX3iv0N4RIG5n7PbJX3sf0N4PIPGoAdcPu1gB10MNC7fC00000Q2QmFhlEPGOVkKtxb0R2ojB2e0R41ihfJ0090-VEPGOVkKtxb0Ve4kQpwVXMxzWqkTSKi1d43mV__________3yMF3ysvseSQ1yw-unhm2D81qmJk0TlsJOVep2m6SGFVHEe9vP3oA-s3AF6H7WZrsXoQVJkP0VRNOAVW5E5KVYG0?test-tag=393083048951809&amp;stat-id=9&am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3697</Characters>
  <Application>Microsoft Office Word</Application>
  <DocSecurity>0</DocSecurity>
  <Lines>30</Lines>
  <Paragraphs>8</Paragraphs>
  <ScaleCrop>false</ScaleCrop>
  <Company>Microsoft</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2017-04-26T12:52:00Z</dcterms:created>
  <dcterms:modified xsi:type="dcterms:W3CDTF">2017-04-26T12:54:00Z</dcterms:modified>
</cp:coreProperties>
</file>